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Федеральное государственное автономное образовательное учреждение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высшего профессионального образования 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«Южный федеральный университет»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Филиал ЮФУ в г</w:t>
      </w:r>
      <w:proofErr w:type="gramStart"/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.Н</w:t>
      </w:r>
      <w:proofErr w:type="gramEnd"/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овошахтинске Ростовской области</w:t>
      </w:r>
    </w:p>
    <w:p w:rsidR="00774F6E" w:rsidRPr="00336B54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b/>
          <w:sz w:val="24"/>
          <w:szCs w:val="24"/>
        </w:rPr>
        <w:t>Кафедра социальной работы и гуманитарных дисциплин</w:t>
      </w:r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b/>
          <w:sz w:val="24"/>
          <w:szCs w:val="24"/>
        </w:rPr>
        <w:t>Научно-экспериментальная лаборатория технологий социальной работы</w:t>
      </w:r>
    </w:p>
    <w:p w:rsidR="00774F6E" w:rsidRPr="00774F6E" w:rsidRDefault="00774F6E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F6E" w:rsidRPr="00774F6E" w:rsidRDefault="00774F6E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4F6E" w:rsidRDefault="00774F6E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F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ПОЛОЖЕНИЕ 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КОНКУРСЕ СОЦИАЛЬНОЙ РЕКЛАМЫ</w:t>
      </w:r>
    </w:p>
    <w:p w:rsidR="00224E11" w:rsidRPr="00774F6E" w:rsidRDefault="00224E11" w:rsidP="00774F6E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«НОВЫЙ ВЗГЛЯД»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FE3195" w:rsidRDefault="00FE3195" w:rsidP="00FE319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статус, цели, задачи; регламентирует сроки и порядок проведения открытого публичного конкурса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социальной рекламы «Новый взгляд»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 (в дальнейшем «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онкурс»).</w:t>
      </w:r>
    </w:p>
    <w:p w:rsidR="00FE3195" w:rsidRPr="00FE3195" w:rsidRDefault="00FE3195" w:rsidP="00FE3195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E3195">
        <w:rPr>
          <w:rFonts w:ascii="Times New Roman" w:eastAsia="Times New Roman" w:hAnsi="Times New Roman"/>
          <w:sz w:val="24"/>
          <w:szCs w:val="24"/>
        </w:rPr>
        <w:t xml:space="preserve">Понятие «социальная (некоммерческая) реклама» - информация, направленная на решение социальных проблем, содействие духовно-просветительской, благотворительной и иной гуманистической деятельности общества, основывающаяся на выражении устоев этики и морали в наиболее позитивной, лаконичной, доходчивой и толерантной форме. </w:t>
      </w:r>
    </w:p>
    <w:p w:rsidR="00774F6E" w:rsidRPr="00774F6E" w:rsidRDefault="00FE3195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Организатор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онкурса - Научно-экспериментальная лаборатория технологий социальной работы кафедры социальной работы и гуманитарных дисциплин филиала Южного федерального университета в г</w:t>
      </w:r>
      <w:proofErr w:type="gramStart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овошахтинске Ростовской области.</w:t>
      </w:r>
    </w:p>
    <w:p w:rsidR="00774F6E" w:rsidRPr="00774F6E" w:rsidRDefault="00FE3195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Работу по подготовке и проведению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онкурса осуществляет Оргкомитет, формируе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мый из числа организаторов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онкурса.</w:t>
      </w:r>
    </w:p>
    <w:p w:rsidR="00774F6E" w:rsidRPr="00774F6E" w:rsidRDefault="00FE3195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Функции Оргкомитета: кон</w:t>
      </w:r>
      <w:r w:rsidR="006F6AF1">
        <w:rPr>
          <w:rFonts w:ascii="Times New Roman" w:eastAsia="Times New Roman" w:hAnsi="Times New Roman" w:cs="Times New Roman"/>
          <w:sz w:val="24"/>
          <w:szCs w:val="24"/>
        </w:rPr>
        <w:t>троль и координация проведения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онкурса; определение условий проведения конкурса, объявление о начале проведения конкурса; организация работы жюри, награждения победителей и участников конкурса.</w:t>
      </w:r>
    </w:p>
    <w:p w:rsidR="00774F6E" w:rsidRPr="00336B54" w:rsidRDefault="00FE3195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В состав жюри входят представители организаторов, а также привлеченные эксперты </w:t>
      </w:r>
      <w:r w:rsidR="00774F6E" w:rsidRPr="00336B54">
        <w:rPr>
          <w:rFonts w:ascii="Times New Roman" w:eastAsia="Times New Roman" w:hAnsi="Times New Roman" w:cs="Times New Roman"/>
          <w:sz w:val="24"/>
          <w:szCs w:val="24"/>
        </w:rPr>
        <w:t xml:space="preserve">(специалисты в </w:t>
      </w:r>
      <w:r w:rsidR="0068588D" w:rsidRPr="00336B54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молодежной и социальной политики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 xml:space="preserve">и теории </w:t>
      </w:r>
      <w:r w:rsidR="0068588D" w:rsidRPr="00336B54">
        <w:rPr>
          <w:rFonts w:ascii="Times New Roman" w:eastAsia="Times New Roman" w:hAnsi="Times New Roman" w:cs="Times New Roman"/>
          <w:sz w:val="24"/>
          <w:szCs w:val="24"/>
        </w:rPr>
        <w:t>социальной рекламы)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774F6E" w:rsidRDefault="00FE3195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Функции жюри: оценка конкурсных рабо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т; определение победителей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онкурса в каждой из номинаций.</w:t>
      </w:r>
    </w:p>
    <w:p w:rsidR="00774F6E" w:rsidRPr="00774F6E" w:rsidRDefault="00FE3195" w:rsidP="00774F6E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представляется для ознакомления всем заинтересованным лицам, претендующим на участие в </w:t>
      </w:r>
      <w:r w:rsidR="006F6AF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онкурсе.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6F6AF1" w:rsidP="00774F6E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 и задачи К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2.1. Цели конкурса:</w:t>
      </w:r>
    </w:p>
    <w:p w:rsidR="00774F6E" w:rsidRPr="00774F6E" w:rsidRDefault="00774F6E" w:rsidP="00685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гражданских компетенций молодежи через самостоятельное творчество в области различных видов искусства, посредством социальной рекламы, </w:t>
      </w:r>
      <w:r w:rsidR="0068588D" w:rsidRPr="0068588D">
        <w:rPr>
          <w:rFonts w:ascii="Times New Roman" w:eastAsia="Times New Roman" w:hAnsi="Times New Roman" w:cs="Times New Roman"/>
          <w:sz w:val="24"/>
          <w:szCs w:val="24"/>
        </w:rPr>
        <w:t>утверждающей общечеловеческие ценности: нравственность, патриотизм, миротворчество, толерантность, коммуникабельность, милосердие, дружелюбие, чувство красоты и гармонии, осознанность, а также направленной на исцеление социальных проблем современного общества и укрепление общественной этики и морали.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2.2. Задачи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онкурса</w:t>
      </w:r>
    </w:p>
    <w:p w:rsidR="00774F6E" w:rsidRPr="00774F6E" w:rsidRDefault="00774F6E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популяризация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общечеловеческих ценностей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 через визуальные формы;</w:t>
      </w:r>
    </w:p>
    <w:p w:rsidR="00774F6E" w:rsidRDefault="00774F6E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стимулирования социальных инициатив молодежи в области популяризации </w:t>
      </w:r>
      <w:r w:rsidR="0068588D">
        <w:rPr>
          <w:rFonts w:ascii="Times New Roman" w:eastAsia="Times New Roman" w:hAnsi="Times New Roman" w:cs="Times New Roman"/>
          <w:sz w:val="24"/>
          <w:szCs w:val="24"/>
        </w:rPr>
        <w:t>ценностей современного общества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588D" w:rsidRPr="00774F6E" w:rsidRDefault="0068588D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содействие свободному распространению с</w:t>
      </w:r>
      <w:r w:rsidR="00FE3195">
        <w:rPr>
          <w:rFonts w:ascii="Times New Roman" w:eastAsia="Times New Roman" w:hAnsi="Times New Roman" w:cs="Times New Roman"/>
          <w:sz w:val="24"/>
          <w:szCs w:val="24"/>
        </w:rPr>
        <w:t>оциально-значимой информации в регионе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81A45" w:rsidRPr="00774F6E" w:rsidRDefault="00774F6E" w:rsidP="00336B54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вовлечение молодежи в творческую деятельность.</w:t>
      </w:r>
    </w:p>
    <w:p w:rsid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95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95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95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FE3195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 xml:space="preserve">. Условия и порядок проведения </w:t>
      </w:r>
      <w:r w:rsidR="00881A45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.1. В </w:t>
      </w:r>
      <w:r w:rsidR="00881A4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онкурсе принять участие может любой человек, независимо от возраста, пола, рода занятий и увлечений. Допускается участие в конкурсе коллективов авторов учреждений общего и дополнительного образования, учреждений здравоохранения и т.д.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.2. В</w:t>
      </w:r>
      <w:r w:rsidR="00881A4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онкурсе </w:t>
      </w:r>
      <w:r w:rsidR="00881A45">
        <w:rPr>
          <w:rFonts w:ascii="Times New Roman" w:eastAsia="Times New Roman" w:hAnsi="Times New Roman" w:cs="Times New Roman"/>
          <w:sz w:val="24"/>
          <w:szCs w:val="24"/>
        </w:rPr>
        <w:t xml:space="preserve">принимают участие авторские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работы, отвечающие тематике 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онкурса. </w:t>
      </w:r>
    </w:p>
    <w:p w:rsidR="00881A45" w:rsidRDefault="00FE3195" w:rsidP="00774F6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.3. Номинации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онкурса: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 xml:space="preserve">«Строю свое будущее…» — тема молодежного предпринимательства, </w:t>
      </w:r>
      <w:proofErr w:type="spellStart"/>
      <w:r w:rsidRPr="00914A49">
        <w:rPr>
          <w:rFonts w:ascii="Times New Roman" w:eastAsia="Times New Roman" w:hAnsi="Times New Roman"/>
          <w:sz w:val="24"/>
          <w:szCs w:val="24"/>
        </w:rPr>
        <w:t>самообеспечения</w:t>
      </w:r>
      <w:proofErr w:type="spellEnd"/>
      <w:r w:rsidRPr="00914A49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Pr="00914A49">
        <w:rPr>
          <w:rFonts w:ascii="Times New Roman" w:eastAsia="Times New Roman" w:hAnsi="Times New Roman"/>
          <w:sz w:val="24"/>
          <w:szCs w:val="24"/>
        </w:rPr>
        <w:t>самозанятости</w:t>
      </w:r>
      <w:proofErr w:type="spellEnd"/>
      <w:r w:rsidRPr="00914A49">
        <w:rPr>
          <w:rFonts w:ascii="Times New Roman" w:eastAsia="Times New Roman" w:hAnsi="Times New Roman"/>
          <w:sz w:val="24"/>
          <w:szCs w:val="24"/>
        </w:rPr>
        <w:t>, престижа и перспективности работы в России, освещение вопросов пенсионного обеспечения молодых людей.</w:t>
      </w:r>
      <w:r w:rsidRPr="00914A49">
        <w:t xml:space="preserve"> 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«Спасая жизни…» — тема массового, безвозмездного и волонтерского донорства среди молодежи, пропаганды гражданской обороны, защиты от чрезвычайных ситуаций и стихийных бедствий.</w:t>
      </w:r>
      <w:r w:rsidRPr="00914A49">
        <w:t xml:space="preserve"> 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«Моя семья — мое богатство» — тема, содействующая ориентации молодежи на формирование семьи, рождение детей, популяризацию семейных ценностей в молодежной среде, связь и преемственность поколений.</w:t>
      </w:r>
      <w:r w:rsidRPr="00914A49">
        <w:t xml:space="preserve"> 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«Дорогой добрых дел…» — тема пропаганды добровольческого, волонтерского движения в молодежной среде.</w:t>
      </w:r>
      <w:r w:rsidRPr="00914A49">
        <w:t xml:space="preserve"> 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«Молодежь. Инновации. Будущее» — тема инновационного развития Российской Федерации в молодежной среде.</w:t>
      </w:r>
      <w:r w:rsidRPr="00914A49">
        <w:t xml:space="preserve"> </w:t>
      </w:r>
      <w:r w:rsidRPr="00914A49">
        <w:rPr>
          <w:rFonts w:ascii="Times New Roman" w:eastAsia="Times New Roman" w:hAnsi="Times New Roman"/>
          <w:sz w:val="24"/>
          <w:szCs w:val="24"/>
        </w:rPr>
        <w:t>«Чистый город — чистая планета» — тема сохранения экологии, защиты окружающей среды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«На зеленый свет» — тема повышения безопасности жизнедеятельности и дорожного движения в Российской Федерации.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«Живи ярко!» — тема пропаганды спорта, туризма, активного образа жизни, содержательного досуга молодежи.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«Мир равных возможностей» — данная тема пропагандирует толерантное отношение к людям с ограниченными возможностями.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«Я хочу жить здорово!» — тема посвящена здоровому образу жизни, борьбе с курением, алкоголизмом, наркоманией, правонарушениями, пристрастием к азартным играм.</w:t>
      </w:r>
    </w:p>
    <w:p w:rsidR="00914A49" w:rsidRPr="00914A49" w:rsidRDefault="00914A49" w:rsidP="00336B54">
      <w:pPr>
        <w:pStyle w:val="a5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914A49">
        <w:rPr>
          <w:rFonts w:ascii="Times New Roman" w:eastAsia="Times New Roman" w:hAnsi="Times New Roman"/>
          <w:sz w:val="24"/>
          <w:szCs w:val="24"/>
        </w:rPr>
        <w:t>«Против насилия…» — тема охватывает весь спектр вопросов, связанных с применением физической силы или разного рода угроз в отношении детей, подростков, молодежи для навязывания своей воли.</w:t>
      </w:r>
    </w:p>
    <w:p w:rsidR="00774F6E" w:rsidRDefault="00774F6E" w:rsidP="00336B54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Своя тема (тема может быть задана а</w:t>
      </w:r>
      <w:r w:rsidR="00FE3195">
        <w:rPr>
          <w:rFonts w:ascii="Times New Roman" w:eastAsia="Times New Roman" w:hAnsi="Times New Roman" w:cs="Times New Roman"/>
          <w:sz w:val="24"/>
          <w:szCs w:val="24"/>
        </w:rPr>
        <w:t>втором с обоснованием в заявке).</w:t>
      </w:r>
    </w:p>
    <w:p w:rsidR="00FE3195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3.4. </w:t>
      </w:r>
      <w:r w:rsidRPr="00FE3195">
        <w:rPr>
          <w:rFonts w:ascii="Times New Roman" w:eastAsia="Times New Roman" w:hAnsi="Times New Roman"/>
          <w:sz w:val="24"/>
          <w:szCs w:val="24"/>
        </w:rPr>
        <w:t>Работы, представленные на конкурс, должны носить позитивный, созидательный, жизнеутверждающий характер. Особо приветствуются работы, созданные с использованием правил ясного языка для удобства восприятия лицами с ограниченными возможностями.</w:t>
      </w:r>
    </w:p>
    <w:p w:rsidR="00774F6E" w:rsidRPr="00FE3195" w:rsidRDefault="00FE3195" w:rsidP="00FE31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3.5</w:t>
      </w:r>
      <w:r w:rsidR="00774F6E" w:rsidRPr="00FE3195">
        <w:rPr>
          <w:rFonts w:ascii="Times New Roman" w:eastAsia="Times New Roman" w:hAnsi="Times New Roman"/>
          <w:sz w:val="24"/>
          <w:szCs w:val="24"/>
        </w:rPr>
        <w:t xml:space="preserve">. Содержание работ, представляемых участниками на </w:t>
      </w:r>
      <w:r w:rsidR="00914A49" w:rsidRPr="00FE3195">
        <w:rPr>
          <w:rFonts w:ascii="Times New Roman" w:eastAsia="Times New Roman" w:hAnsi="Times New Roman"/>
          <w:sz w:val="24"/>
          <w:szCs w:val="24"/>
        </w:rPr>
        <w:t>К</w:t>
      </w:r>
      <w:r w:rsidR="00774F6E" w:rsidRPr="00FE3195">
        <w:rPr>
          <w:rFonts w:ascii="Times New Roman" w:eastAsia="Times New Roman" w:hAnsi="Times New Roman"/>
          <w:sz w:val="24"/>
          <w:szCs w:val="24"/>
        </w:rPr>
        <w:t>онкурс, и сопровождающая их информация должны соответствовать действующему законодательству Российской Федерации, в частности в р</w:t>
      </w:r>
      <w:r w:rsidR="00316213" w:rsidRPr="00FE3195">
        <w:rPr>
          <w:rFonts w:ascii="Times New Roman" w:eastAsia="Times New Roman" w:hAnsi="Times New Roman"/>
          <w:sz w:val="24"/>
          <w:szCs w:val="24"/>
        </w:rPr>
        <w:t>аботах, представляемых на К</w:t>
      </w:r>
      <w:r w:rsidR="00774F6E" w:rsidRPr="00FE3195">
        <w:rPr>
          <w:rFonts w:ascii="Times New Roman" w:eastAsia="Times New Roman" w:hAnsi="Times New Roman"/>
          <w:sz w:val="24"/>
          <w:szCs w:val="24"/>
        </w:rPr>
        <w:t>онкурс, не должно быть: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адресов и телефонов;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информации о спонсорах;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упоминаний политических партий, имен политических деятелей и лидеров, политических лозунгов;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духовных Учителей и религиозных движений, в т.ч. религиозной символики, целостных религиозных текстов (молитв), целостных песнопений и ритуалов;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названий и упоминаний (логотипов, брендов) товарной рекламы;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высказываний, несущих антигосударственный и антиконституционный смысл;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изображений всех видов свастики;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насилия, дискриминации, вандализма, крови, отражающих телесные страдания людей и животных;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текстов, сцен, указывающих на насилие, а также любой формы проявления ощущения страха или стресса;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порнографии;</w:t>
      </w:r>
    </w:p>
    <w:p w:rsidR="00774F6E" w:rsidRPr="00774F6E" w:rsidRDefault="00774F6E" w:rsidP="00774F6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или природы;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. Работы, присланные на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онкурс, могут быть отклонены от участия в 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онкурсе в следующих случаях: </w:t>
      </w:r>
    </w:p>
    <w:p w:rsidR="00774F6E" w:rsidRPr="00774F6E" w:rsidRDefault="00914A49" w:rsidP="00774F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плакаты и видеоролики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 не соответствуют тематике конкурса; </w:t>
      </w:r>
    </w:p>
    <w:p w:rsidR="00774F6E" w:rsidRPr="00774F6E" w:rsidRDefault="00774F6E" w:rsidP="00774F6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низкое художественное или техническое качество </w:t>
      </w:r>
      <w:r w:rsidR="00914A49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195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316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81A45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на бесплатной основе. Участие определяется согласно поданной Заявке. 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316213">
        <w:rPr>
          <w:rFonts w:ascii="Times New Roman" w:eastAsia="Times New Roman" w:hAnsi="Times New Roman" w:cs="Times New Roman"/>
          <w:sz w:val="24"/>
          <w:szCs w:val="24"/>
        </w:rPr>
        <w:t>Участники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онкурса гарантируют наличие у них личных неимущественных и исключительных имущественных авторских прав на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представляемые работы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 Претенденты, уличенные в плагиате, использовании чужих идей или других формах нарушения авторских прав третьих лиц, бессрочно дисквалифицируются и не допускаются к дальнейшему </w:t>
      </w:r>
      <w:r w:rsidR="00316213">
        <w:rPr>
          <w:rFonts w:ascii="Times New Roman" w:eastAsia="Times New Roman" w:hAnsi="Times New Roman" w:cs="Times New Roman"/>
          <w:sz w:val="24"/>
          <w:szCs w:val="24"/>
        </w:rPr>
        <w:t>участию в 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онкурсе.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3.10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 Участие в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онкурсе означает согласие автора на использование его работ: в публикациях научного, учебного, информационно-методического и просветительского характера, размещения на сайте НШФ ЮФУ.</w:t>
      </w:r>
    </w:p>
    <w:p w:rsid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 Оргкомитет оставляет за собой право использовать работы, направленные на конкурс (с указанием авторства), для специальных выставок, использования в материалах публикаций научного, учебного, информационно-методического и просветительского характера организаторов конкурса, а также для размещения на сайте НШФ ЮФУ без выплаты авторского вознаграждения.</w:t>
      </w:r>
    </w:p>
    <w:p w:rsidR="00316213" w:rsidRPr="00774F6E" w:rsidRDefault="00316213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336B54" w:rsidRDefault="00FE3195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6AF1">
        <w:rPr>
          <w:rFonts w:ascii="Times New Roman" w:eastAsia="Times New Roman" w:hAnsi="Times New Roman" w:cs="Times New Roman"/>
          <w:b/>
          <w:sz w:val="24"/>
          <w:szCs w:val="24"/>
        </w:rPr>
        <w:t>. Сроки и этапы проведения К</w:t>
      </w:r>
      <w:r w:rsidR="00774F6E" w:rsidRPr="00336B54"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</w:p>
    <w:p w:rsidR="00774F6E" w:rsidRPr="00336B54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74F6E" w:rsidRPr="00336B54">
        <w:rPr>
          <w:rFonts w:ascii="Times New Roman" w:eastAsia="Times New Roman" w:hAnsi="Times New Roman" w:cs="Times New Roman"/>
          <w:sz w:val="24"/>
          <w:szCs w:val="24"/>
        </w:rPr>
        <w:t>.1 Конкурс проводится с 01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774F6E" w:rsidRPr="00336B54">
        <w:rPr>
          <w:rFonts w:ascii="Times New Roman" w:eastAsia="Times New Roman" w:hAnsi="Times New Roman" w:cs="Times New Roman"/>
          <w:sz w:val="24"/>
          <w:szCs w:val="24"/>
        </w:rPr>
        <w:t xml:space="preserve"> по 24 апреля 2013 года.</w:t>
      </w:r>
    </w:p>
    <w:p w:rsidR="00774F6E" w:rsidRPr="00336B54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213" w:rsidRPr="00336B54">
        <w:rPr>
          <w:rFonts w:ascii="Times New Roman" w:eastAsia="Times New Roman" w:hAnsi="Times New Roman" w:cs="Times New Roman"/>
          <w:sz w:val="24"/>
          <w:szCs w:val="24"/>
        </w:rPr>
        <w:t>.2 К</w:t>
      </w:r>
      <w:r w:rsidR="00774F6E" w:rsidRPr="00336B54">
        <w:rPr>
          <w:rFonts w:ascii="Times New Roman" w:eastAsia="Times New Roman" w:hAnsi="Times New Roman" w:cs="Times New Roman"/>
          <w:sz w:val="24"/>
          <w:szCs w:val="24"/>
        </w:rPr>
        <w:t>онкурс проводится по следующим этапам:</w:t>
      </w:r>
    </w:p>
    <w:p w:rsidR="00774F6E" w:rsidRPr="00336B54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 – 20 апреля 2013 г. – подача заявок, регистрация участников. Все работы высылаются на электронный адрес 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srgd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nshf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ufu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336B5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. К работе прилагается анкета-заявка и согласие на обработку личных данных 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>и на размещение конкурсных работ на сайте филиала ЮФУ в г</w:t>
      </w:r>
      <w:proofErr w:type="gramStart"/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овошахтинске </w:t>
      </w:r>
      <w:r w:rsidR="006F6AF1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1, 2). </w:t>
      </w:r>
    </w:p>
    <w:p w:rsidR="00774F6E" w:rsidRPr="00336B54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sz w:val="24"/>
          <w:szCs w:val="24"/>
        </w:rPr>
        <w:t>21 – 23 апреля 2013 г. – просмотр работ жюри, подведение итогов, определение победителей.</w:t>
      </w:r>
    </w:p>
    <w:p w:rsidR="00774F6E" w:rsidRPr="00774F6E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6B54">
        <w:rPr>
          <w:rFonts w:ascii="Times New Roman" w:eastAsia="Times New Roman" w:hAnsi="Times New Roman" w:cs="Times New Roman"/>
          <w:sz w:val="24"/>
          <w:szCs w:val="24"/>
        </w:rPr>
        <w:t xml:space="preserve">24 апреля 2013 года – награждение победителей конкурса, 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презентация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социальных реклам</w:t>
      </w:r>
      <w:r w:rsidR="00336B54" w:rsidRPr="00336B54">
        <w:rPr>
          <w:rFonts w:ascii="Times New Roman" w:eastAsia="Times New Roman" w:hAnsi="Times New Roman" w:cs="Times New Roman"/>
          <w:sz w:val="24"/>
          <w:szCs w:val="24"/>
        </w:rPr>
        <w:t xml:space="preserve"> участников</w:t>
      </w:r>
      <w:r w:rsidRPr="00336B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74F6E" w:rsidRPr="00774F6E" w:rsidRDefault="00FE3195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ребования к предоставляемым на конкурс работ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ам</w:t>
      </w:r>
    </w:p>
    <w:p w:rsidR="00CD0B6F" w:rsidRPr="00881A45" w:rsidRDefault="00FE3195" w:rsidP="00CD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D0B6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CD0B6F" w:rsidRPr="00881A45">
        <w:rPr>
          <w:rFonts w:ascii="Times New Roman" w:eastAsia="Times New Roman" w:hAnsi="Times New Roman" w:cs="Times New Roman"/>
          <w:sz w:val="24"/>
          <w:szCs w:val="24"/>
        </w:rPr>
        <w:t xml:space="preserve">. На Конкурс принимаются работы, выполненные в форме: </w:t>
      </w:r>
    </w:p>
    <w:p w:rsidR="00CD0B6F" w:rsidRPr="00881A45" w:rsidRDefault="00336B54" w:rsidP="00CD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видеоролика,</w:t>
      </w:r>
    </w:p>
    <w:p w:rsidR="00CD0B6F" w:rsidRPr="00881A45" w:rsidRDefault="00CD0B6F" w:rsidP="00CD0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A45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A45">
        <w:rPr>
          <w:rFonts w:ascii="Times New Roman" w:eastAsia="Times New Roman" w:hAnsi="Times New Roman" w:cs="Times New Roman"/>
          <w:sz w:val="24"/>
          <w:szCs w:val="24"/>
        </w:rPr>
        <w:t xml:space="preserve">плаката (рисунок, фотография, коллаж, компьютерная графика, </w:t>
      </w:r>
      <w:proofErr w:type="gramStart"/>
      <w:r w:rsidRPr="00881A45">
        <w:rPr>
          <w:rFonts w:ascii="Times New Roman" w:eastAsia="Times New Roman" w:hAnsi="Times New Roman" w:cs="Times New Roman"/>
          <w:sz w:val="24"/>
          <w:szCs w:val="24"/>
        </w:rPr>
        <w:t>сопровождающиеся</w:t>
      </w:r>
      <w:proofErr w:type="gramEnd"/>
      <w:r w:rsidRPr="00881A45">
        <w:rPr>
          <w:rFonts w:ascii="Times New Roman" w:eastAsia="Times New Roman" w:hAnsi="Times New Roman" w:cs="Times New Roman"/>
          <w:sz w:val="24"/>
          <w:szCs w:val="24"/>
        </w:rPr>
        <w:t xml:space="preserve"> лозунгом/иным идейным текстом). </w:t>
      </w:r>
    </w:p>
    <w:p w:rsidR="00774F6E" w:rsidRPr="00774F6E" w:rsidRDefault="00CD0B6F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аботе прилагается а</w:t>
      </w:r>
      <w:r w:rsidR="006F6AF1">
        <w:rPr>
          <w:rFonts w:ascii="Times New Roman" w:eastAsia="Times New Roman" w:hAnsi="Times New Roman" w:cs="Times New Roman"/>
          <w:sz w:val="24"/>
          <w:szCs w:val="24"/>
        </w:rPr>
        <w:t xml:space="preserve">нкета-заявка (Приложение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1) и согласие на обработку персональных данных и на размещение конкурсных работ на сайте филиала ЮФУ в г</w:t>
      </w:r>
      <w:proofErr w:type="gramStart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6F6AF1">
        <w:rPr>
          <w:rFonts w:ascii="Times New Roman" w:eastAsia="Times New Roman" w:hAnsi="Times New Roman" w:cs="Times New Roman"/>
          <w:sz w:val="24"/>
          <w:szCs w:val="24"/>
        </w:rPr>
        <w:t xml:space="preserve">овошахтинске (Приложение 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2).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CD0B6F">
        <w:rPr>
          <w:rFonts w:ascii="Times New Roman" w:eastAsia="Times New Roman" w:hAnsi="Times New Roman" w:cs="Times New Roman"/>
          <w:sz w:val="24"/>
          <w:szCs w:val="24"/>
        </w:rPr>
        <w:t>Имя файла конкурсной р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аботы должно содержать Фамилию и инициалы участника. Например, Иванова Д.С. В имени файла фотоработы не должно присутствовать  знаков</w:t>
      </w:r>
      <w:proofErr w:type="gramStart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 / : * ? " &lt; &gt; | </w:t>
      </w:r>
      <w:proofErr w:type="gramEnd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и других «технических» символов.</w:t>
      </w:r>
    </w:p>
    <w:p w:rsidR="00FE3195" w:rsidRDefault="00FE3195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774F6E" w:rsidRDefault="00FE3195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. Критерии оценки работ</w:t>
      </w:r>
    </w:p>
    <w:p w:rsidR="00774F6E" w:rsidRPr="00774F6E" w:rsidRDefault="00774F6E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Соответствие теме конкурса;</w:t>
      </w:r>
    </w:p>
    <w:p w:rsidR="00774F6E" w:rsidRPr="00774F6E" w:rsidRDefault="00774F6E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4F6E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 исполнения и творчество;</w:t>
      </w:r>
    </w:p>
    <w:p w:rsidR="00FE3195" w:rsidRDefault="00FE3195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Оригинальность идеи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16213" w:rsidRPr="00774F6E" w:rsidRDefault="00316213" w:rsidP="00774F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исполнения;</w:t>
      </w:r>
    </w:p>
    <w:p w:rsidR="00774F6E" w:rsidRPr="00FE3195" w:rsidRDefault="00FE3195" w:rsidP="00FE319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восприятие.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FE3195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. Подведение итогов конкурса</w:t>
      </w:r>
    </w:p>
    <w:p w:rsidR="00774F6E" w:rsidRPr="00774F6E" w:rsidRDefault="00FE3195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.1. По итогам работы жюри будут определены победители по каждой номинации. Победители </w:t>
      </w:r>
      <w:r w:rsidR="00CD0B6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онкурса награждаются Дипломами. Все участники, не занявшие призовые места, получат Сертификаты за участие в </w:t>
      </w:r>
      <w:r w:rsidR="00336B5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онкурсе. </w:t>
      </w:r>
    </w:p>
    <w:p w:rsidR="00774F6E" w:rsidRPr="00774F6E" w:rsidRDefault="00FE3195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.2. Награждение победителей конкурса состоится 24 апреля 2013 г. в рамках мероприятий Добровольческого молодежного форума-2013 «Новошахтинск – город добрых дел» по адресу: Ростовская область, Новошахтинск, ул. 40 лет Октября, 2.</w:t>
      </w:r>
    </w:p>
    <w:p w:rsidR="00774F6E" w:rsidRPr="00774F6E" w:rsidRDefault="00774F6E" w:rsidP="00774F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FE3195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74F6E" w:rsidRPr="00774F6E">
        <w:rPr>
          <w:rFonts w:ascii="Times New Roman" w:eastAsia="Times New Roman" w:hAnsi="Times New Roman" w:cs="Times New Roman"/>
          <w:b/>
          <w:sz w:val="24"/>
          <w:szCs w:val="24"/>
        </w:rPr>
        <w:t>. Контактная информация</w:t>
      </w:r>
    </w:p>
    <w:p w:rsidR="00774F6E" w:rsidRPr="00774F6E" w:rsidRDefault="00FE3195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.1 Организаторы конкурса: 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- заведующая кафедрой социальной работы и гуманитарных дисциплин филиала Южного федерального университета в г</w:t>
      </w:r>
      <w:proofErr w:type="gramStart"/>
      <w:r w:rsidRPr="00774F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774F6E">
        <w:rPr>
          <w:rFonts w:ascii="Times New Roman" w:eastAsia="Times New Roman" w:hAnsi="Times New Roman" w:cs="Times New Roman"/>
          <w:sz w:val="24"/>
          <w:szCs w:val="24"/>
        </w:rPr>
        <w:t>овошахтинске</w:t>
      </w:r>
      <w:r w:rsidR="008644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644D9" w:rsidRPr="008644D9">
        <w:rPr>
          <w:rFonts w:ascii="Times New Roman" w:hAnsi="Times New Roman" w:cs="Times New Roman"/>
          <w:sz w:val="24"/>
          <w:szCs w:val="24"/>
        </w:rPr>
        <w:t>руководитель Научно-экспериментальной лабораторией технологий социальной работы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E3195" w:rsidRPr="00774F6E">
        <w:rPr>
          <w:rFonts w:ascii="Times New Roman" w:eastAsia="Times New Roman" w:hAnsi="Times New Roman" w:cs="Times New Roman"/>
          <w:sz w:val="24"/>
          <w:szCs w:val="24"/>
        </w:rPr>
        <w:t>к.с.н.</w:t>
      </w:r>
      <w:r w:rsidR="00FE319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3195" w:rsidRPr="00774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195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 Н.В.Карасева; </w:t>
      </w:r>
    </w:p>
    <w:p w:rsidR="00774F6E" w:rsidRPr="00774F6E" w:rsidRDefault="008644D9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руководитель</w:t>
      </w:r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 Научно-экспериментальной лабораторией технологий социальной работы, к.с.н., доцент кафедры социальной работы и гуманитарных дисциплин филиала Южного федерального университета в г</w:t>
      </w:r>
      <w:proofErr w:type="gramStart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 xml:space="preserve">овошахтинске </w:t>
      </w:r>
      <w:proofErr w:type="spellStart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Т.С.Киенко</w:t>
      </w:r>
      <w:proofErr w:type="spellEnd"/>
      <w:r w:rsidR="00774F6E" w:rsidRPr="00774F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>- координатор Центра поддержки добровольческих инициатив «</w:t>
      </w:r>
      <w:proofErr w:type="spellStart"/>
      <w:r w:rsidRPr="00774F6E">
        <w:rPr>
          <w:rFonts w:ascii="Times New Roman" w:eastAsia="Times New Roman" w:hAnsi="Times New Roman" w:cs="Times New Roman"/>
          <w:sz w:val="24"/>
          <w:szCs w:val="24"/>
        </w:rPr>
        <w:t>Добродея</w:t>
      </w:r>
      <w:proofErr w:type="spellEnd"/>
      <w:r w:rsidRPr="00774F6E">
        <w:rPr>
          <w:rFonts w:ascii="Times New Roman" w:eastAsia="Times New Roman" w:hAnsi="Times New Roman" w:cs="Times New Roman"/>
          <w:sz w:val="24"/>
          <w:szCs w:val="24"/>
        </w:rPr>
        <w:t>», преподаватель кафедры социальной работы и гуманитарных дисциплин Н.А.Антипова.</w:t>
      </w:r>
    </w:p>
    <w:p w:rsidR="00774F6E" w:rsidRPr="00774F6E" w:rsidRDefault="00774F6E" w:rsidP="0077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4F6E">
        <w:rPr>
          <w:rFonts w:ascii="Times New Roman" w:eastAsia="Times New Roman" w:hAnsi="Times New Roman" w:cs="Times New Roman"/>
          <w:sz w:val="24"/>
          <w:szCs w:val="24"/>
        </w:rPr>
        <w:t xml:space="preserve">9.2 Контактное лицо: </w:t>
      </w:r>
      <w:r w:rsidR="00CD0B6F">
        <w:rPr>
          <w:rFonts w:ascii="Times New Roman" w:eastAsia="Times New Roman" w:hAnsi="Times New Roman" w:cs="Times New Roman"/>
          <w:sz w:val="24"/>
          <w:szCs w:val="24"/>
        </w:rPr>
        <w:t>Антипова Надежда Александровна</w:t>
      </w:r>
    </w:p>
    <w:p w:rsidR="00774F6E" w:rsidRPr="00336B54" w:rsidRDefault="00774F6E" w:rsidP="00774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6B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9.3 </w:t>
      </w:r>
      <w:r w:rsidRPr="00336B54">
        <w:rPr>
          <w:rFonts w:ascii="Times New Roman" w:eastAsia="Calibri" w:hAnsi="Times New Roman" w:cs="Times New Roman"/>
          <w:bCs/>
          <w:sz w:val="24"/>
          <w:lang w:val="en-US" w:eastAsia="en-US"/>
        </w:rPr>
        <w:t>E</w:t>
      </w:r>
      <w:r w:rsidRPr="00336B54">
        <w:rPr>
          <w:rFonts w:ascii="Times New Roman" w:eastAsia="Calibri" w:hAnsi="Times New Roman" w:cs="Times New Roman"/>
          <w:bCs/>
          <w:sz w:val="24"/>
          <w:lang w:eastAsia="en-US"/>
        </w:rPr>
        <w:t>-</w:t>
      </w:r>
      <w:r w:rsidRPr="00336B54">
        <w:rPr>
          <w:rFonts w:ascii="Times New Roman" w:eastAsia="Calibri" w:hAnsi="Times New Roman" w:cs="Times New Roman"/>
          <w:bCs/>
          <w:sz w:val="24"/>
          <w:lang w:val="en-US" w:eastAsia="en-US"/>
        </w:rPr>
        <w:t>mail</w:t>
      </w:r>
      <w:r w:rsidRPr="00336B54">
        <w:rPr>
          <w:rFonts w:ascii="Times New Roman" w:eastAsia="Calibri" w:hAnsi="Times New Roman" w:cs="Times New Roman"/>
          <w:bCs/>
          <w:sz w:val="24"/>
          <w:lang w:eastAsia="en-US"/>
        </w:rPr>
        <w:t>:</w:t>
      </w:r>
      <w:r w:rsidRPr="00336B5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7" w:history="1"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srgd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.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nshf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.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ufu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@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mail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eastAsia="en-US"/>
          </w:rPr>
          <w:t>.</w:t>
        </w:r>
        <w:r w:rsidR="00CD0B6F" w:rsidRPr="00336B54">
          <w:rPr>
            <w:rStyle w:val="a7"/>
            <w:rFonts w:ascii="Times New Roman" w:eastAsia="Calibri" w:hAnsi="Times New Roman" w:cs="Times New Roman"/>
            <w:color w:val="auto"/>
            <w:sz w:val="24"/>
            <w:u w:val="none"/>
            <w:lang w:val="en-US" w:eastAsia="en-US"/>
          </w:rPr>
          <w:t>ru</w:t>
        </w:r>
      </w:hyperlink>
    </w:p>
    <w:p w:rsidR="00774F6E" w:rsidRPr="00774F6E" w:rsidRDefault="00774F6E" w:rsidP="00774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13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</w:t>
      </w:r>
      <w:r w:rsidRPr="00774F6E">
        <w:rPr>
          <w:rFonts w:ascii="Times New Roman" w:eastAsia="Calibri" w:hAnsi="Times New Roman" w:cs="Times New Roman"/>
          <w:sz w:val="24"/>
          <w:szCs w:val="24"/>
          <w:lang w:eastAsia="en-US"/>
        </w:rPr>
        <w:t>Телефон: 8</w:t>
      </w:r>
      <w:r w:rsidR="00CD0B6F">
        <w:rPr>
          <w:rFonts w:ascii="Times New Roman" w:eastAsia="Calibri" w:hAnsi="Times New Roman" w:cs="Times New Roman"/>
          <w:sz w:val="24"/>
          <w:szCs w:val="24"/>
          <w:lang w:eastAsia="en-US"/>
        </w:rPr>
        <w:t>9094200534</w:t>
      </w:r>
    </w:p>
    <w:p w:rsidR="00774F6E" w:rsidRPr="00774F6E" w:rsidRDefault="00774F6E" w:rsidP="00774F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4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Адрес: 346900, Ростовская область, Новошахтинск, ул. 40 лет Октября, 2. </w:t>
      </w:r>
    </w:p>
    <w:p w:rsidR="00774F6E" w:rsidRP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6AF1" w:rsidRDefault="006F6AF1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3195" w:rsidRDefault="00FE3195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3195" w:rsidRDefault="00FE3195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4B139C" w:rsidRPr="00774F6E" w:rsidRDefault="004B139C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B139C" w:rsidRPr="00774F6E" w:rsidRDefault="004B139C" w:rsidP="004B1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t>Заявка</w:t>
      </w:r>
    </w:p>
    <w:p w:rsidR="004B139C" w:rsidRPr="00774F6E" w:rsidRDefault="004B139C" w:rsidP="004B1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t xml:space="preserve">на участие в конкурсе социальной рекламы </w:t>
      </w:r>
    </w:p>
    <w:p w:rsidR="004B139C" w:rsidRPr="00774F6E" w:rsidRDefault="004B139C" w:rsidP="004B1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t>(плакат, анимационный ролик)</w:t>
      </w:r>
    </w:p>
    <w:p w:rsidR="004B139C" w:rsidRPr="00774F6E" w:rsidRDefault="004B139C" w:rsidP="004B13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t>«Новый взгляд»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4559"/>
        <w:gridCol w:w="5298"/>
      </w:tblGrid>
      <w:tr w:rsidR="004B139C" w:rsidRPr="00750830" w:rsidTr="00FE31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3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FE31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830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FE31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учебы/работы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FE31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FE31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39C" w:rsidRPr="00750830">
              <w:rPr>
                <w:rFonts w:ascii="Times New Roman" w:hAnsi="Times New Roman" w:cs="Times New Roman"/>
                <w:sz w:val="28"/>
                <w:szCs w:val="28"/>
              </w:rPr>
              <w:t>омер телефона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39C" w:rsidRPr="00750830" w:rsidTr="00FE31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Default="004B139C" w:rsidP="001955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:rsidR="004B139C" w:rsidRPr="00750830" w:rsidRDefault="004B139C" w:rsidP="001955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(отметить нужное)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Default="000C563D" w:rsidP="0019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1" style="position:absolute;margin-left:7.4pt;margin-top:3.65pt;width:8.85pt;height:8.3pt;z-index:251660288;mso-position-horizontal-relative:text;mso-position-vertical-relative:text"/>
              </w:pict>
            </w:r>
            <w:r w:rsidR="004B139C">
              <w:rPr>
                <w:rFonts w:ascii="Times New Roman" w:hAnsi="Times New Roman" w:cs="Times New Roman"/>
                <w:sz w:val="28"/>
                <w:szCs w:val="28"/>
              </w:rPr>
              <w:t xml:space="preserve">         Лучший плакат</w:t>
            </w:r>
          </w:p>
          <w:p w:rsidR="004B139C" w:rsidRPr="00750830" w:rsidRDefault="000C563D" w:rsidP="001955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2" style="position:absolute;margin-left:7.5pt;margin-top:3.85pt;width:8.85pt;height:8.3pt;z-index:251661312"/>
              </w:pict>
            </w:r>
            <w:r w:rsidR="004B139C">
              <w:rPr>
                <w:rFonts w:ascii="Times New Roman" w:hAnsi="Times New Roman" w:cs="Times New Roman"/>
                <w:sz w:val="28"/>
                <w:szCs w:val="28"/>
              </w:rPr>
              <w:t xml:space="preserve">         Лучший анимационный ролик</w:t>
            </w:r>
          </w:p>
        </w:tc>
      </w:tr>
      <w:tr w:rsidR="004B139C" w:rsidRPr="00750830" w:rsidTr="00FE319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FE3195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9C" w:rsidRPr="00750830" w:rsidRDefault="004B139C" w:rsidP="00195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название работы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39C" w:rsidRPr="00750830" w:rsidRDefault="004B139C" w:rsidP="001955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39C" w:rsidRPr="00750830" w:rsidRDefault="004B139C" w:rsidP="004B139C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139C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830">
        <w:rPr>
          <w:rFonts w:ascii="Times New Roman" w:hAnsi="Times New Roman" w:cs="Times New Roman"/>
          <w:sz w:val="28"/>
          <w:szCs w:val="28"/>
        </w:rPr>
        <w:t>Достоверность указан</w:t>
      </w:r>
      <w:r>
        <w:rPr>
          <w:rFonts w:ascii="Times New Roman" w:hAnsi="Times New Roman" w:cs="Times New Roman"/>
          <w:sz w:val="28"/>
          <w:szCs w:val="28"/>
        </w:rPr>
        <w:t>ных в анкете данных подтверждаю</w:t>
      </w:r>
      <w:r w:rsidR="00336B54">
        <w:rPr>
          <w:rFonts w:ascii="Times New Roman" w:hAnsi="Times New Roman" w:cs="Times New Roman"/>
          <w:sz w:val="28"/>
          <w:szCs w:val="28"/>
        </w:rPr>
        <w:t>.</w:t>
      </w:r>
    </w:p>
    <w:p w:rsidR="004B139C" w:rsidRPr="00750830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положением о Конкурсе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336B54">
        <w:rPr>
          <w:rFonts w:ascii="Times New Roman" w:hAnsi="Times New Roman" w:cs="Times New Roman"/>
          <w:sz w:val="28"/>
          <w:szCs w:val="28"/>
        </w:rPr>
        <w:t>.</w:t>
      </w:r>
    </w:p>
    <w:p w:rsidR="004B139C" w:rsidRPr="00750830" w:rsidRDefault="004B139C" w:rsidP="004B1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139C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</w:t>
      </w:r>
      <w:r w:rsidR="00336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___</w:t>
      </w:r>
      <w:r w:rsidR="00336B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139C" w:rsidRPr="00750830" w:rsidRDefault="004B139C" w:rsidP="004B13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__________________</w:t>
      </w:r>
    </w:p>
    <w:p w:rsidR="00774F6E" w:rsidRDefault="00774F6E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139C" w:rsidRDefault="004B139C" w:rsidP="00774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FA3" w:rsidRDefault="00723FA3" w:rsidP="004B139C">
      <w:pPr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FA3" w:rsidRDefault="00723FA3" w:rsidP="004B139C">
      <w:pPr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FA3" w:rsidRDefault="00723FA3" w:rsidP="004B139C">
      <w:pPr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F6E" w:rsidRPr="004B139C" w:rsidRDefault="004B139C" w:rsidP="004B139C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4F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74F6E" w:rsidRPr="004B139C" w:rsidRDefault="00774F6E" w:rsidP="00774F6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39C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4B139C" w:rsidRDefault="00774F6E" w:rsidP="004B13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39C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участника </w:t>
      </w:r>
      <w:r w:rsidR="004B139C" w:rsidRP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</w:t>
      </w:r>
      <w:r w:rsidRP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социальной рекламы</w:t>
      </w:r>
    </w:p>
    <w:p w:rsidR="004B139C" w:rsidRPr="004B139C" w:rsidRDefault="004B139C" w:rsidP="004B13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>(плакат, анимационный ролик)</w:t>
      </w:r>
    </w:p>
    <w:p w:rsidR="00774F6E" w:rsidRPr="004B139C" w:rsidRDefault="004B139C" w:rsidP="004B139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139C">
        <w:rPr>
          <w:rFonts w:ascii="Times New Roman" w:eastAsia="Times New Roman" w:hAnsi="Times New Roman" w:cs="Times New Roman"/>
          <w:b/>
          <w:bCs/>
          <w:sz w:val="24"/>
          <w:szCs w:val="24"/>
        </w:rPr>
        <w:t>«Новый взгляд»</w:t>
      </w:r>
    </w:p>
    <w:p w:rsidR="004B139C" w:rsidRDefault="00774F6E" w:rsidP="00774F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(отправляется в электронном виде в формате документа </w:t>
      </w:r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Word</w:t>
      </w:r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в сканированном виде </w:t>
      </w:r>
      <w:proofErr w:type="gramEnd"/>
    </w:p>
    <w:p w:rsidR="00774F6E" w:rsidRPr="00774F6E" w:rsidRDefault="00774F6E" w:rsidP="00774F6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4F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 подписью автора)</w:t>
      </w:r>
      <w:r w:rsidRPr="00774F6E">
        <w:rPr>
          <w:rFonts w:ascii="Times New Roman" w:eastAsia="Times New Roman" w:hAnsi="Times New Roman" w:cs="Times New Roman"/>
          <w:b/>
          <w:bCs/>
          <w:i/>
          <w:sz w:val="24"/>
          <w:vertAlign w:val="superscript"/>
        </w:rPr>
        <w:footnoteReference w:id="2"/>
      </w:r>
    </w:p>
    <w:p w:rsidR="00774F6E" w:rsidRPr="00774F6E" w:rsidRDefault="00774F6E" w:rsidP="00774F6E">
      <w:pPr>
        <w:tabs>
          <w:tab w:val="left" w:pos="709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98" w:type="dxa"/>
        <w:tblInd w:w="133" w:type="dxa"/>
        <w:tblLayout w:type="fixed"/>
        <w:tblLook w:val="0000"/>
      </w:tblPr>
      <w:tblGrid>
        <w:gridCol w:w="859"/>
        <w:gridCol w:w="2141"/>
        <w:gridCol w:w="6898"/>
      </w:tblGrid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место работы (или учебы) субъекта персональных данных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(фамилия)                      (имя)                          (отчество)</w:t>
            </w: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работы (или учебы)</w:t>
            </w:r>
            <w:proofErr w:type="gramEnd"/>
          </w:p>
        </w:tc>
      </w:tr>
      <w:tr w:rsidR="00774F6E" w:rsidRPr="00774F6E" w:rsidTr="00723FA3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23FA3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даю свое согласие своей волей и в своем интересе на обработку с учетом требований Федерального </w:t>
            </w:r>
            <w:r w:rsidR="00723FA3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закона от 27.07. 2006 № 152-ФЗ «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 персональных данных</w:t>
            </w:r>
            <w:r w:rsidR="00723F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моих персональных данных  (включая их получение от меня и/или от третьих лиц) Оператору: кафедре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овошахтинске Ростовской области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23FA3">
            <w:pPr>
              <w:tabs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социальной работы и гуманитарных дисциплин филиала Федерального государственного автономного образовательного учреждения высшего профессионального учреждения «Южный федеральный университет» в г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овошахтинске Ростовской области</w:t>
            </w:r>
          </w:p>
        </w:tc>
      </w:tr>
      <w:tr w:rsidR="00774F6E" w:rsidRPr="00774F6E" w:rsidTr="00723FA3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с целью: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33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336B54" w:rsidRDefault="00774F6E" w:rsidP="00723FA3">
            <w:pPr>
              <w:tabs>
                <w:tab w:val="left" w:pos="14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6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списков участников конкурса, размещение информации об участниках и победителях в СМИ, </w:t>
            </w:r>
            <w:r w:rsidR="009E54EC" w:rsidRPr="00336B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</w:t>
            </w:r>
            <w:r w:rsidR="00723FA3">
              <w:rPr>
                <w:rFonts w:ascii="Times New Roman" w:eastAsia="Times New Roman" w:hAnsi="Times New Roman" w:cs="Times New Roman"/>
                <w:sz w:val="24"/>
                <w:szCs w:val="24"/>
              </w:rPr>
              <w:t>е представленной работы</w:t>
            </w:r>
            <w:r w:rsidR="009E54EC" w:rsidRPr="00336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материалах публикаций научного, учебного, информационно-методического и просветительского характера организаторов конкурса, а также для размещения на сайте НШФ ЮФУ без выплаты авторского вознаграждения</w:t>
            </w:r>
            <w:r w:rsidR="00723F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74F6E" w:rsidRPr="00774F6E" w:rsidTr="00723FA3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в объеме: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175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обрабатываемых персональных данных 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учебы/работы</w:t>
            </w:r>
          </w:p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774F6E" w:rsidRPr="00774F6E" w:rsidRDefault="00774F6E" w:rsidP="00774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контактная информация: 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,телефон </w:t>
            </w:r>
          </w:p>
        </w:tc>
      </w:tr>
      <w:tr w:rsidR="00774F6E" w:rsidRPr="00774F6E" w:rsidTr="00723FA3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для совершения: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действий с персональными данными, на совершение которых дается согласие </w:t>
            </w:r>
          </w:p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23FA3">
            <w:pPr>
              <w:tabs>
                <w:tab w:val="left" w:pos="742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действий в отношении персональных данных, которые необходимы для достижения указанных в пункте 5 целей, включая: сбор, систематизацию, накопление, учет, хранение, уточнение (обновление, изменение), распространение, обезличивание, блокирование, уничтожение. </w:t>
            </w:r>
            <w:proofErr w:type="gramEnd"/>
          </w:p>
        </w:tc>
      </w:tr>
      <w:tr w:rsidR="00774F6E" w:rsidRPr="00774F6E" w:rsidTr="00723FA3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с использованием: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33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23FA3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автоматизации.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течение которого действует согласие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23FA3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согласие действует со дня его подписания до дня отзыва в письменной форме, или 21 год с момента подписания согласия.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23FA3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 </w:t>
            </w:r>
          </w:p>
        </w:tc>
      </w:tr>
      <w:tr w:rsidR="00774F6E" w:rsidRPr="00774F6E" w:rsidTr="00723FA3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4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подпись субъекта персональных данных</w:t>
            </w:r>
          </w:p>
        </w:tc>
        <w:tc>
          <w:tcPr>
            <w:tcW w:w="6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F6E" w:rsidRPr="00774F6E" w:rsidRDefault="00774F6E" w:rsidP="00774F6E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__  ___ 20</w:t>
            </w:r>
            <w:r w:rsidR="00723F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774F6E" w:rsidRPr="00774F6E" w:rsidRDefault="00774F6E" w:rsidP="00774F6E">
            <w:pPr>
              <w:tabs>
                <w:tab w:val="left" w:pos="0"/>
                <w:tab w:val="left" w:pos="978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      ___________</w:t>
            </w:r>
          </w:p>
          <w:p w:rsidR="00774F6E" w:rsidRPr="00774F6E" w:rsidRDefault="00774F6E" w:rsidP="00774F6E">
            <w:pPr>
              <w:tabs>
                <w:tab w:val="left" w:pos="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(фамилия,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74F6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инициалы)                         (подпись)</w:t>
            </w:r>
          </w:p>
        </w:tc>
      </w:tr>
    </w:tbl>
    <w:p w:rsidR="00774F6E" w:rsidRPr="00774F6E" w:rsidRDefault="00774F6E" w:rsidP="00774F6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F6E" w:rsidRPr="00774F6E" w:rsidRDefault="00774F6E" w:rsidP="00774F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4F6E" w:rsidRDefault="00774F6E" w:rsidP="0075083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1539D" w:rsidRDefault="00F1539D" w:rsidP="00774F6E">
      <w:pPr>
        <w:rPr>
          <w:rFonts w:ascii="Times New Roman" w:hAnsi="Times New Roman" w:cs="Times New Roman"/>
          <w:sz w:val="28"/>
          <w:szCs w:val="28"/>
        </w:rPr>
      </w:pPr>
    </w:p>
    <w:sectPr w:rsidR="00F1539D" w:rsidSect="004B139C">
      <w:pgSz w:w="11906" w:h="16838"/>
      <w:pgMar w:top="709" w:right="567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025" w:rsidRDefault="000D0025" w:rsidP="00774F6E">
      <w:pPr>
        <w:spacing w:after="0" w:line="240" w:lineRule="auto"/>
      </w:pPr>
      <w:r>
        <w:separator/>
      </w:r>
    </w:p>
  </w:endnote>
  <w:endnote w:type="continuationSeparator" w:id="1">
    <w:p w:rsidR="000D0025" w:rsidRDefault="000D0025" w:rsidP="00774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025" w:rsidRDefault="000D0025" w:rsidP="00774F6E">
      <w:pPr>
        <w:spacing w:after="0" w:line="240" w:lineRule="auto"/>
      </w:pPr>
      <w:r>
        <w:separator/>
      </w:r>
    </w:p>
  </w:footnote>
  <w:footnote w:type="continuationSeparator" w:id="1">
    <w:p w:rsidR="000D0025" w:rsidRDefault="000D0025" w:rsidP="00774F6E">
      <w:pPr>
        <w:spacing w:after="0" w:line="240" w:lineRule="auto"/>
      </w:pPr>
      <w:r>
        <w:continuationSeparator/>
      </w:r>
    </w:p>
  </w:footnote>
  <w:footnote w:id="2">
    <w:p w:rsidR="00774F6E" w:rsidRPr="00336B54" w:rsidRDefault="00774F6E" w:rsidP="00774F6E">
      <w:pPr>
        <w:jc w:val="both"/>
        <w:rPr>
          <w:rFonts w:ascii="Times New Roman" w:hAnsi="Times New Roman" w:cs="Times New Roman"/>
          <w:sz w:val="24"/>
          <w:szCs w:val="24"/>
        </w:rPr>
      </w:pPr>
      <w:r w:rsidRPr="00336B54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336B54">
        <w:rPr>
          <w:rFonts w:ascii="Times New Roman" w:hAnsi="Times New Roman" w:cs="Times New Roman"/>
          <w:sz w:val="24"/>
          <w:szCs w:val="24"/>
        </w:rPr>
        <w:t xml:space="preserve"> Примечание. Для групповых заявок обязательно персональное оформление Формы 2 на каждого участника группы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F17"/>
    <w:multiLevelType w:val="hybridMultilevel"/>
    <w:tmpl w:val="1930C142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501068"/>
    <w:multiLevelType w:val="multilevel"/>
    <w:tmpl w:val="3E885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A556C0C"/>
    <w:multiLevelType w:val="hybridMultilevel"/>
    <w:tmpl w:val="BBC03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010D0"/>
    <w:multiLevelType w:val="hybridMultilevel"/>
    <w:tmpl w:val="774C1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87518"/>
    <w:multiLevelType w:val="hybridMultilevel"/>
    <w:tmpl w:val="C7602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C38D8"/>
    <w:multiLevelType w:val="hybridMultilevel"/>
    <w:tmpl w:val="F1F02824"/>
    <w:lvl w:ilvl="0" w:tplc="419EA0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DC7A0E"/>
    <w:multiLevelType w:val="hybridMultilevel"/>
    <w:tmpl w:val="89DC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32D08"/>
    <w:multiLevelType w:val="hybridMultilevel"/>
    <w:tmpl w:val="76FE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85396"/>
    <w:multiLevelType w:val="multilevel"/>
    <w:tmpl w:val="CE4A7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0830"/>
    <w:rsid w:val="00025D94"/>
    <w:rsid w:val="000C563D"/>
    <w:rsid w:val="000D0025"/>
    <w:rsid w:val="002033C4"/>
    <w:rsid w:val="00224E11"/>
    <w:rsid w:val="002E06E8"/>
    <w:rsid w:val="00316213"/>
    <w:rsid w:val="00336B54"/>
    <w:rsid w:val="003E0A86"/>
    <w:rsid w:val="003F03E6"/>
    <w:rsid w:val="004B139C"/>
    <w:rsid w:val="00677BC5"/>
    <w:rsid w:val="0068588D"/>
    <w:rsid w:val="006F6AF1"/>
    <w:rsid w:val="00723FA3"/>
    <w:rsid w:val="00750830"/>
    <w:rsid w:val="00774F6E"/>
    <w:rsid w:val="008644D9"/>
    <w:rsid w:val="00881A45"/>
    <w:rsid w:val="00914A49"/>
    <w:rsid w:val="00981F6E"/>
    <w:rsid w:val="009E54EC"/>
    <w:rsid w:val="00A36FDA"/>
    <w:rsid w:val="00CD0B6F"/>
    <w:rsid w:val="00F1539D"/>
    <w:rsid w:val="00FD3A01"/>
    <w:rsid w:val="00FD5114"/>
    <w:rsid w:val="00FE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508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5083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qFormat/>
    <w:rsid w:val="0075083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footnote reference"/>
    <w:basedOn w:val="a0"/>
    <w:rsid w:val="00774F6E"/>
    <w:rPr>
      <w:vertAlign w:val="superscript"/>
    </w:rPr>
  </w:style>
  <w:style w:type="character" w:styleId="a7">
    <w:name w:val="Hyperlink"/>
    <w:basedOn w:val="a0"/>
    <w:uiPriority w:val="99"/>
    <w:unhideWhenUsed/>
    <w:rsid w:val="00CD0B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gd.nshf.uf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 работа</dc:creator>
  <cp:keywords/>
  <dc:description/>
  <cp:lastModifiedBy>киенко</cp:lastModifiedBy>
  <cp:revision>10</cp:revision>
  <dcterms:created xsi:type="dcterms:W3CDTF">2013-04-16T12:07:00Z</dcterms:created>
  <dcterms:modified xsi:type="dcterms:W3CDTF">2013-04-17T07:20:00Z</dcterms:modified>
</cp:coreProperties>
</file>